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592" w:rsidRPr="00CF76F3" w:rsidRDefault="00CF76F3">
      <w:pPr>
        <w:rPr>
          <w:b/>
          <w:sz w:val="28"/>
          <w:szCs w:val="28"/>
        </w:rPr>
      </w:pPr>
      <w:r w:rsidRPr="00CF76F3">
        <w:rPr>
          <w:b/>
          <w:sz w:val="28"/>
          <w:szCs w:val="28"/>
        </w:rPr>
        <w:t>OPPLÆRING GITT PÅ INSTRUMENT/APPARAT</w:t>
      </w:r>
      <w:r>
        <w:rPr>
          <w:b/>
          <w:sz w:val="28"/>
          <w:szCs w:val="28"/>
        </w:rPr>
        <w:t>/TEMA,</w:t>
      </w:r>
      <w:r w:rsidRPr="00CF76F3">
        <w:rPr>
          <w:b/>
          <w:sz w:val="28"/>
          <w:szCs w:val="28"/>
        </w:rPr>
        <w:t xml:space="preserve"> OG GODKJENNING AV LEVERT JOURN</w:t>
      </w:r>
      <w:r w:rsidR="00F674AE">
        <w:rPr>
          <w:b/>
          <w:sz w:val="28"/>
          <w:szCs w:val="28"/>
        </w:rPr>
        <w:t>AL* SKOLEÅRET</w:t>
      </w:r>
      <w:r w:rsidRPr="00CF76F3">
        <w:rPr>
          <w:b/>
          <w:sz w:val="28"/>
          <w:szCs w:val="28"/>
        </w:rPr>
        <w:t xml:space="preserve"> 2010</w:t>
      </w:r>
      <w:r w:rsidR="00F674AE">
        <w:rPr>
          <w:b/>
          <w:sz w:val="28"/>
          <w:szCs w:val="28"/>
        </w:rPr>
        <w:t>/2011</w:t>
      </w:r>
      <w:r w:rsidRPr="00CF76F3">
        <w:rPr>
          <w:b/>
          <w:sz w:val="28"/>
          <w:szCs w:val="28"/>
        </w:rPr>
        <w:t xml:space="preserve"> I LABORATORIEFAG FOR ELEV.</w:t>
      </w:r>
    </w:p>
    <w:p w:rsidR="00CF76F3" w:rsidRPr="00CF76F3" w:rsidRDefault="00CF76F3">
      <w:pPr>
        <w:rPr>
          <w:b/>
          <w:sz w:val="28"/>
          <w:szCs w:val="28"/>
        </w:rPr>
      </w:pPr>
    </w:p>
    <w:p w:rsidR="00CF76F3" w:rsidRDefault="00CF76F3">
      <w:pPr>
        <w:rPr>
          <w:b/>
          <w:sz w:val="28"/>
          <w:szCs w:val="28"/>
        </w:rPr>
      </w:pPr>
      <w:r w:rsidRPr="00CF76F3">
        <w:rPr>
          <w:b/>
          <w:sz w:val="28"/>
          <w:szCs w:val="28"/>
        </w:rPr>
        <w:t>ELEVENAVN:________________________________</w:t>
      </w:r>
    </w:p>
    <w:p w:rsidR="00CF76F3" w:rsidRDefault="00CF76F3">
      <w:pPr>
        <w:rPr>
          <w:b/>
          <w:sz w:val="28"/>
          <w:szCs w:val="28"/>
        </w:rPr>
      </w:pPr>
    </w:p>
    <w:tbl>
      <w:tblPr>
        <w:tblStyle w:val="Tabellrutenett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CF76F3" w:rsidTr="00CF76F3"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INSTRUMENT</w:t>
            </w:r>
          </w:p>
          <w:p w:rsidR="00CF76F3" w:rsidRDefault="00CF76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APPARAT</w:t>
            </w:r>
          </w:p>
          <w:p w:rsidR="00CF76F3" w:rsidRDefault="00CF76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 FOR OPPLÆRING</w:t>
            </w: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JOURNAL LEVERT</w:t>
            </w:r>
          </w:p>
          <w:p w:rsidR="00CF76F3" w:rsidRDefault="00CF76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</w:t>
            </w: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SIGNATUR </w:t>
            </w:r>
          </w:p>
          <w:p w:rsidR="00CF76F3" w:rsidRDefault="00CF76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LÆRER</w:t>
            </w:r>
          </w:p>
        </w:tc>
      </w:tr>
      <w:tr w:rsidR="00CF76F3" w:rsidTr="00CF76F3">
        <w:tc>
          <w:tcPr>
            <w:tcW w:w="2303" w:type="dxa"/>
          </w:tcPr>
          <w:p w:rsidR="00CF76F3" w:rsidRPr="00F674AE" w:rsidRDefault="00CF76F3">
            <w:pPr>
              <w:rPr>
                <w:sz w:val="28"/>
                <w:szCs w:val="28"/>
              </w:rPr>
            </w:pPr>
            <w:proofErr w:type="spellStart"/>
            <w:r w:rsidRPr="00F674AE">
              <w:rPr>
                <w:sz w:val="28"/>
                <w:szCs w:val="28"/>
              </w:rPr>
              <w:t>Pyknometer</w:t>
            </w:r>
            <w:proofErr w:type="spellEnd"/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</w:tr>
      <w:tr w:rsidR="00CF76F3" w:rsidTr="00CF76F3">
        <w:tc>
          <w:tcPr>
            <w:tcW w:w="2303" w:type="dxa"/>
          </w:tcPr>
          <w:p w:rsidR="00CF76F3" w:rsidRPr="00F674AE" w:rsidRDefault="00F674AE">
            <w:pPr>
              <w:rPr>
                <w:sz w:val="28"/>
                <w:szCs w:val="28"/>
              </w:rPr>
            </w:pPr>
            <w:proofErr w:type="spellStart"/>
            <w:r w:rsidRPr="00F674AE">
              <w:rPr>
                <w:sz w:val="28"/>
                <w:szCs w:val="28"/>
              </w:rPr>
              <w:t>Refraktometer</w:t>
            </w:r>
            <w:proofErr w:type="spellEnd"/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</w:tr>
      <w:tr w:rsidR="00CF76F3" w:rsidTr="00CF76F3">
        <w:tc>
          <w:tcPr>
            <w:tcW w:w="2303" w:type="dxa"/>
          </w:tcPr>
          <w:p w:rsidR="00CF76F3" w:rsidRPr="00F674AE" w:rsidRDefault="00F674AE">
            <w:pPr>
              <w:rPr>
                <w:sz w:val="28"/>
                <w:szCs w:val="28"/>
              </w:rPr>
            </w:pPr>
            <w:r w:rsidRPr="00F674AE">
              <w:rPr>
                <w:sz w:val="28"/>
                <w:szCs w:val="28"/>
              </w:rPr>
              <w:t xml:space="preserve">Hardhetsmåler </w:t>
            </w:r>
            <w:proofErr w:type="spellStart"/>
            <w:r w:rsidRPr="00F674AE">
              <w:rPr>
                <w:sz w:val="28"/>
                <w:szCs w:val="28"/>
              </w:rPr>
              <w:t>Zwick</w:t>
            </w:r>
            <w:proofErr w:type="spellEnd"/>
            <w:r w:rsidRPr="00F674AE">
              <w:rPr>
                <w:sz w:val="28"/>
                <w:szCs w:val="28"/>
              </w:rPr>
              <w:t xml:space="preserve"> 3212</w:t>
            </w: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</w:tr>
      <w:tr w:rsidR="00CF76F3" w:rsidTr="00CF76F3">
        <w:tc>
          <w:tcPr>
            <w:tcW w:w="2303" w:type="dxa"/>
          </w:tcPr>
          <w:p w:rsidR="00CF76F3" w:rsidRPr="00F674AE" w:rsidRDefault="00F674AE">
            <w:pPr>
              <w:rPr>
                <w:sz w:val="28"/>
                <w:szCs w:val="28"/>
              </w:rPr>
            </w:pPr>
            <w:r w:rsidRPr="00F674AE">
              <w:rPr>
                <w:sz w:val="28"/>
                <w:szCs w:val="28"/>
              </w:rPr>
              <w:t>Kalibrering av termometer</w:t>
            </w: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</w:tr>
      <w:tr w:rsidR="00CF76F3" w:rsidTr="00CF76F3">
        <w:tc>
          <w:tcPr>
            <w:tcW w:w="2303" w:type="dxa"/>
          </w:tcPr>
          <w:p w:rsidR="00CF76F3" w:rsidRPr="00F674AE" w:rsidRDefault="00F674AE">
            <w:pPr>
              <w:rPr>
                <w:sz w:val="28"/>
                <w:szCs w:val="28"/>
              </w:rPr>
            </w:pPr>
            <w:r w:rsidRPr="00F674AE">
              <w:rPr>
                <w:sz w:val="28"/>
                <w:szCs w:val="28"/>
              </w:rPr>
              <w:t>Spesifikk varmekapasitet</w:t>
            </w:r>
          </w:p>
          <w:p w:rsidR="00F674AE" w:rsidRPr="00F674AE" w:rsidRDefault="00F674AE">
            <w:pPr>
              <w:rPr>
                <w:sz w:val="28"/>
                <w:szCs w:val="28"/>
              </w:rPr>
            </w:pPr>
            <w:r w:rsidRPr="00F674AE">
              <w:rPr>
                <w:sz w:val="28"/>
                <w:szCs w:val="28"/>
              </w:rPr>
              <w:t>(kalorimeter)</w:t>
            </w: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</w:tr>
      <w:tr w:rsidR="00CF76F3" w:rsidTr="00CF76F3">
        <w:tc>
          <w:tcPr>
            <w:tcW w:w="2303" w:type="dxa"/>
          </w:tcPr>
          <w:p w:rsidR="00CF76F3" w:rsidRPr="00F674AE" w:rsidRDefault="00F674AE">
            <w:pPr>
              <w:rPr>
                <w:sz w:val="28"/>
                <w:szCs w:val="28"/>
              </w:rPr>
            </w:pPr>
            <w:r w:rsidRPr="00F674AE">
              <w:rPr>
                <w:sz w:val="28"/>
                <w:szCs w:val="28"/>
              </w:rPr>
              <w:t>Destillasjon</w:t>
            </w: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</w:tr>
      <w:tr w:rsidR="00CF76F3" w:rsidTr="00CF76F3">
        <w:tc>
          <w:tcPr>
            <w:tcW w:w="2303" w:type="dxa"/>
          </w:tcPr>
          <w:p w:rsidR="00CF76F3" w:rsidRPr="00F674AE" w:rsidRDefault="00F674AE">
            <w:pPr>
              <w:rPr>
                <w:sz w:val="28"/>
                <w:szCs w:val="28"/>
              </w:rPr>
            </w:pPr>
            <w:r w:rsidRPr="00F674AE">
              <w:rPr>
                <w:sz w:val="28"/>
                <w:szCs w:val="28"/>
              </w:rPr>
              <w:t>Lysbrytning og totarefleksjon</w:t>
            </w: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CF76F3" w:rsidRDefault="00CF76F3">
            <w:pPr>
              <w:rPr>
                <w:b/>
                <w:sz w:val="28"/>
                <w:szCs w:val="28"/>
              </w:rPr>
            </w:pPr>
          </w:p>
        </w:tc>
      </w:tr>
      <w:tr w:rsidR="00F674AE" w:rsidTr="00CF76F3">
        <w:tc>
          <w:tcPr>
            <w:tcW w:w="2303" w:type="dxa"/>
          </w:tcPr>
          <w:p w:rsidR="00F674AE" w:rsidRPr="00F674AE" w:rsidRDefault="00F674AE">
            <w:pPr>
              <w:rPr>
                <w:sz w:val="28"/>
                <w:szCs w:val="28"/>
              </w:rPr>
            </w:pPr>
            <w:r w:rsidRPr="00F674AE">
              <w:rPr>
                <w:sz w:val="28"/>
                <w:szCs w:val="28"/>
              </w:rPr>
              <w:t>Brytning i linser</w:t>
            </w:r>
          </w:p>
        </w:tc>
        <w:tc>
          <w:tcPr>
            <w:tcW w:w="2303" w:type="dxa"/>
          </w:tcPr>
          <w:p w:rsidR="00F674AE" w:rsidRDefault="00F674AE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F674AE" w:rsidRDefault="00F674AE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F674AE" w:rsidRDefault="00F674AE">
            <w:pPr>
              <w:rPr>
                <w:b/>
                <w:sz w:val="28"/>
                <w:szCs w:val="28"/>
              </w:rPr>
            </w:pPr>
          </w:p>
        </w:tc>
      </w:tr>
      <w:tr w:rsidR="00F674AE" w:rsidTr="00CF76F3">
        <w:tc>
          <w:tcPr>
            <w:tcW w:w="2303" w:type="dxa"/>
          </w:tcPr>
          <w:p w:rsidR="00F674AE" w:rsidRPr="00F674AE" w:rsidRDefault="00F674AE">
            <w:pPr>
              <w:rPr>
                <w:sz w:val="28"/>
                <w:szCs w:val="28"/>
              </w:rPr>
            </w:pPr>
            <w:r w:rsidRPr="00F674AE">
              <w:rPr>
                <w:sz w:val="28"/>
                <w:szCs w:val="28"/>
              </w:rPr>
              <w:t>Skriving av entydig prosedyre</w:t>
            </w:r>
          </w:p>
        </w:tc>
        <w:tc>
          <w:tcPr>
            <w:tcW w:w="2303" w:type="dxa"/>
          </w:tcPr>
          <w:p w:rsidR="00F674AE" w:rsidRDefault="00F674AE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F674AE" w:rsidRDefault="00F674AE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F674AE" w:rsidRDefault="00F674AE">
            <w:pPr>
              <w:rPr>
                <w:b/>
                <w:sz w:val="28"/>
                <w:szCs w:val="28"/>
              </w:rPr>
            </w:pPr>
          </w:p>
        </w:tc>
      </w:tr>
      <w:tr w:rsidR="00F674AE" w:rsidTr="00CF76F3">
        <w:tc>
          <w:tcPr>
            <w:tcW w:w="2303" w:type="dxa"/>
          </w:tcPr>
          <w:p w:rsidR="00F674AE" w:rsidRPr="00F674AE" w:rsidRDefault="00F674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Danning av bilde, kikkert og mikroskop</w:t>
            </w:r>
          </w:p>
        </w:tc>
        <w:tc>
          <w:tcPr>
            <w:tcW w:w="2303" w:type="dxa"/>
          </w:tcPr>
          <w:p w:rsidR="00F674AE" w:rsidRDefault="00F674AE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F674AE" w:rsidRDefault="00F674AE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F674AE" w:rsidRDefault="00F674AE">
            <w:pPr>
              <w:rPr>
                <w:b/>
                <w:sz w:val="28"/>
                <w:szCs w:val="28"/>
              </w:rPr>
            </w:pPr>
          </w:p>
        </w:tc>
      </w:tr>
      <w:tr w:rsidR="00F674AE" w:rsidTr="00CF76F3">
        <w:tc>
          <w:tcPr>
            <w:tcW w:w="2303" w:type="dxa"/>
          </w:tcPr>
          <w:p w:rsidR="00F674AE" w:rsidRDefault="00F674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Måling av strekkfasthet</w:t>
            </w:r>
          </w:p>
        </w:tc>
        <w:tc>
          <w:tcPr>
            <w:tcW w:w="2303" w:type="dxa"/>
          </w:tcPr>
          <w:p w:rsidR="00F674AE" w:rsidRDefault="00F674AE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F674AE" w:rsidRDefault="00F674AE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F674AE" w:rsidRDefault="00F674AE">
            <w:pPr>
              <w:rPr>
                <w:b/>
                <w:sz w:val="28"/>
                <w:szCs w:val="28"/>
              </w:rPr>
            </w:pPr>
          </w:p>
        </w:tc>
      </w:tr>
      <w:tr w:rsidR="00F674AE" w:rsidTr="00CF76F3">
        <w:tc>
          <w:tcPr>
            <w:tcW w:w="2303" w:type="dxa"/>
          </w:tcPr>
          <w:p w:rsidR="00F674AE" w:rsidRDefault="00F674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Sikteanalyse</w:t>
            </w:r>
          </w:p>
        </w:tc>
        <w:tc>
          <w:tcPr>
            <w:tcW w:w="2303" w:type="dxa"/>
          </w:tcPr>
          <w:p w:rsidR="00F674AE" w:rsidRDefault="00F674AE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F674AE" w:rsidRDefault="00F674AE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F674AE" w:rsidRDefault="00F674AE">
            <w:pPr>
              <w:rPr>
                <w:b/>
                <w:sz w:val="28"/>
                <w:szCs w:val="28"/>
              </w:rPr>
            </w:pPr>
          </w:p>
        </w:tc>
      </w:tr>
      <w:tr w:rsidR="00F674AE" w:rsidTr="00CF76F3">
        <w:tc>
          <w:tcPr>
            <w:tcW w:w="2303" w:type="dxa"/>
          </w:tcPr>
          <w:p w:rsidR="00F674AE" w:rsidRDefault="00F674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Måling av trykkfasthet</w:t>
            </w:r>
          </w:p>
        </w:tc>
        <w:tc>
          <w:tcPr>
            <w:tcW w:w="2303" w:type="dxa"/>
          </w:tcPr>
          <w:p w:rsidR="00F674AE" w:rsidRDefault="00F674AE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F674AE" w:rsidRDefault="00F674AE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F674AE" w:rsidRDefault="00F674AE">
            <w:pPr>
              <w:rPr>
                <w:b/>
                <w:sz w:val="28"/>
                <w:szCs w:val="28"/>
              </w:rPr>
            </w:pPr>
          </w:p>
        </w:tc>
      </w:tr>
      <w:tr w:rsidR="00CB078A" w:rsidTr="00CF76F3">
        <w:tc>
          <w:tcPr>
            <w:tcW w:w="2303" w:type="dxa"/>
          </w:tcPr>
          <w:p w:rsidR="00CB078A" w:rsidRDefault="00CB07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Tillaging av mikroslip</w:t>
            </w:r>
          </w:p>
        </w:tc>
        <w:tc>
          <w:tcPr>
            <w:tcW w:w="2303" w:type="dxa"/>
          </w:tcPr>
          <w:p w:rsidR="00CB078A" w:rsidRDefault="00CB078A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CB078A" w:rsidRDefault="00CB078A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CB078A" w:rsidRDefault="00CB078A">
            <w:pPr>
              <w:rPr>
                <w:b/>
                <w:sz w:val="28"/>
                <w:szCs w:val="28"/>
              </w:rPr>
            </w:pPr>
          </w:p>
        </w:tc>
      </w:tr>
    </w:tbl>
    <w:p w:rsidR="00CF76F3" w:rsidRDefault="00CF76F3">
      <w:pPr>
        <w:rPr>
          <w:b/>
          <w:sz w:val="28"/>
          <w:szCs w:val="28"/>
        </w:rPr>
      </w:pPr>
    </w:p>
    <w:p w:rsidR="00CB078A" w:rsidRDefault="00CB078A">
      <w:pPr>
        <w:rPr>
          <w:b/>
          <w:sz w:val="28"/>
          <w:szCs w:val="28"/>
        </w:rPr>
      </w:pPr>
      <w:r>
        <w:rPr>
          <w:b/>
          <w:sz w:val="28"/>
          <w:szCs w:val="28"/>
        </w:rPr>
        <w:t>*Vi blir enige om hvilke øvinger som skal ha journal</w:t>
      </w:r>
    </w:p>
    <w:p w:rsidR="00CF76F3" w:rsidRDefault="00CF76F3">
      <w:pPr>
        <w:rPr>
          <w:b/>
          <w:sz w:val="28"/>
          <w:szCs w:val="28"/>
        </w:rPr>
      </w:pPr>
    </w:p>
    <w:p w:rsidR="00CF76F3" w:rsidRPr="00CF76F3" w:rsidRDefault="00CF76F3">
      <w:pPr>
        <w:rPr>
          <w:b/>
          <w:sz w:val="28"/>
          <w:szCs w:val="28"/>
        </w:rPr>
      </w:pPr>
    </w:p>
    <w:sectPr w:rsidR="00CF76F3" w:rsidRPr="00CF76F3" w:rsidSect="00B41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CF76F3"/>
    <w:rsid w:val="0067668A"/>
    <w:rsid w:val="006D0AC5"/>
    <w:rsid w:val="00B41592"/>
    <w:rsid w:val="00CB078A"/>
    <w:rsid w:val="00CF76F3"/>
    <w:rsid w:val="00F67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592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CF76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sveau</dc:creator>
  <cp:keywords/>
  <dc:description/>
  <cp:lastModifiedBy>sveau</cp:lastModifiedBy>
  <cp:revision>2</cp:revision>
  <dcterms:created xsi:type="dcterms:W3CDTF">2010-09-22T05:56:00Z</dcterms:created>
  <dcterms:modified xsi:type="dcterms:W3CDTF">2010-09-22T05:56:00Z</dcterms:modified>
</cp:coreProperties>
</file>